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3A" w:rsidRPr="0025633A" w:rsidRDefault="0025633A" w:rsidP="0025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3A">
        <w:rPr>
          <w:rFonts w:ascii="Times New Roman" w:hAnsi="Times New Roman" w:cs="Times New Roman"/>
          <w:sz w:val="24"/>
          <w:szCs w:val="24"/>
        </w:rPr>
        <w:t xml:space="preserve">A Kbt. 115. § (7) bekezdése szerint az alábbiakban adjuk meg </w:t>
      </w:r>
      <w:r w:rsidRPr="0025633A">
        <w:rPr>
          <w:rFonts w:ascii="Times New Roman" w:hAnsi="Times New Roman" w:cs="Times New Roman"/>
          <w:color w:val="000000"/>
          <w:sz w:val="24"/>
          <w:szCs w:val="24"/>
        </w:rPr>
        <w:t>az ajánlattételre felhívott gazdasági szereplők nevét és címét:</w:t>
      </w:r>
    </w:p>
    <w:p w:rsidR="0025633A" w:rsidRPr="0025633A" w:rsidRDefault="0025633A" w:rsidP="0025633A">
      <w:pPr>
        <w:pStyle w:val="Nincstrkz"/>
        <w:rPr>
          <w:rFonts w:ascii="Times New Roman" w:hAnsi="Times New Roman" w:cs="Times New Roman"/>
        </w:rPr>
      </w:pP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</w:rPr>
      </w:pPr>
      <w:r w:rsidRPr="0025633A">
        <w:rPr>
          <w:rFonts w:ascii="Times New Roman" w:hAnsi="Times New Roman" w:cs="Times New Roman"/>
          <w:b/>
        </w:rPr>
        <w:t xml:space="preserve">1.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5633A">
        <w:rPr>
          <w:rFonts w:ascii="Times New Roman" w:hAnsi="Times New Roman" w:cs="Times New Roman"/>
          <w:b/>
          <w:sz w:val="24"/>
          <w:szCs w:val="24"/>
        </w:rPr>
        <w:t>Hamza-</w:t>
      </w:r>
      <w:proofErr w:type="spellStart"/>
      <w:r w:rsidRPr="0025633A">
        <w:rPr>
          <w:rFonts w:ascii="Times New Roman" w:hAnsi="Times New Roman" w:cs="Times New Roman"/>
          <w:b/>
          <w:sz w:val="24"/>
          <w:szCs w:val="24"/>
        </w:rPr>
        <w:t>Bau</w:t>
      </w:r>
      <w:proofErr w:type="spellEnd"/>
      <w:r w:rsidRPr="0025633A">
        <w:rPr>
          <w:rFonts w:ascii="Times New Roman" w:hAnsi="Times New Roman" w:cs="Times New Roman"/>
          <w:b/>
          <w:sz w:val="24"/>
          <w:szCs w:val="24"/>
        </w:rPr>
        <w:t>-Center Kft.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  <w:r w:rsidRPr="0025633A">
        <w:rPr>
          <w:rFonts w:ascii="Times New Roman" w:hAnsi="Times New Roman" w:cs="Times New Roman"/>
        </w:rPr>
        <w:t xml:space="preserve">2700 Cegléd, Kazinczy u. 38.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</w:rPr>
      </w:pPr>
      <w:r w:rsidRPr="0025633A">
        <w:rPr>
          <w:rFonts w:ascii="Times New Roman" w:hAnsi="Times New Roman" w:cs="Times New Roman"/>
          <w:b/>
        </w:rPr>
        <w:t>2.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5633A">
        <w:rPr>
          <w:rFonts w:ascii="Times New Roman" w:hAnsi="Times New Roman" w:cs="Times New Roman"/>
          <w:b/>
          <w:sz w:val="24"/>
          <w:szCs w:val="24"/>
        </w:rPr>
        <w:t>S.M. POLO Kft.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  <w:r w:rsidRPr="0025633A">
        <w:rPr>
          <w:rFonts w:ascii="Times New Roman" w:hAnsi="Times New Roman" w:cs="Times New Roman"/>
        </w:rPr>
        <w:t xml:space="preserve">2700 Cegléd, Kazinczy u. 38.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noProof/>
          <w:lang w:eastAsia="hu-HU"/>
        </w:rPr>
      </w:pP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</w:rPr>
      </w:pPr>
      <w:r w:rsidRPr="0025633A">
        <w:rPr>
          <w:rFonts w:ascii="Times New Roman" w:hAnsi="Times New Roman" w:cs="Times New Roman"/>
          <w:b/>
        </w:rPr>
        <w:t xml:space="preserve">3. </w:t>
      </w:r>
      <w:bookmarkStart w:id="0" w:name="_GoBack"/>
      <w:bookmarkEnd w:id="0"/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5633A">
        <w:rPr>
          <w:rFonts w:ascii="Times New Roman" w:hAnsi="Times New Roman" w:cs="Times New Roman"/>
          <w:b/>
          <w:sz w:val="24"/>
          <w:szCs w:val="24"/>
        </w:rPr>
        <w:t>R+K 2000 Kft.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  <w:r w:rsidRPr="0025633A">
        <w:rPr>
          <w:rFonts w:ascii="Times New Roman" w:hAnsi="Times New Roman" w:cs="Times New Roman"/>
        </w:rPr>
        <w:t xml:space="preserve">5085 Rákóczifalva, Rákóczi út 43.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</w:rPr>
      </w:pPr>
      <w:r w:rsidRPr="0025633A">
        <w:rPr>
          <w:rFonts w:ascii="Times New Roman" w:hAnsi="Times New Roman" w:cs="Times New Roman"/>
          <w:b/>
        </w:rPr>
        <w:t xml:space="preserve">4.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  <w:r w:rsidRPr="0025633A">
        <w:rPr>
          <w:rFonts w:ascii="Times New Roman" w:hAnsi="Times New Roman" w:cs="Times New Roman"/>
          <w:b/>
          <w:sz w:val="24"/>
          <w:szCs w:val="24"/>
        </w:rPr>
        <w:t>KRAJKO-BAU Kft</w:t>
      </w:r>
      <w:r w:rsidRPr="0025633A">
        <w:rPr>
          <w:rFonts w:ascii="Times New Roman" w:hAnsi="Times New Roman" w:cs="Times New Roman"/>
        </w:rPr>
        <w:t>.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  <w:r w:rsidRPr="0025633A">
        <w:rPr>
          <w:rFonts w:ascii="Times New Roman" w:hAnsi="Times New Roman" w:cs="Times New Roman"/>
        </w:rPr>
        <w:t xml:space="preserve">3200 Gyöngyös, Csiki utca 4.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</w:rPr>
      </w:pPr>
      <w:r w:rsidRPr="0025633A">
        <w:rPr>
          <w:rFonts w:ascii="Times New Roman" w:hAnsi="Times New Roman" w:cs="Times New Roman"/>
          <w:b/>
        </w:rPr>
        <w:t xml:space="preserve">5.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5633A">
        <w:rPr>
          <w:rFonts w:ascii="Times New Roman" w:hAnsi="Times New Roman" w:cs="Times New Roman"/>
          <w:b/>
          <w:sz w:val="24"/>
          <w:szCs w:val="24"/>
        </w:rPr>
        <w:t xml:space="preserve">HERD Kft. </w:t>
      </w:r>
    </w:p>
    <w:p w:rsidR="0025633A" w:rsidRPr="0025633A" w:rsidRDefault="0025633A" w:rsidP="0025633A">
      <w:pPr>
        <w:pStyle w:val="Nincstrkz"/>
        <w:ind w:left="567"/>
        <w:rPr>
          <w:rFonts w:ascii="Times New Roman" w:hAnsi="Times New Roman" w:cs="Times New Roman"/>
        </w:rPr>
      </w:pPr>
      <w:r w:rsidRPr="0025633A">
        <w:rPr>
          <w:rFonts w:ascii="Times New Roman" w:hAnsi="Times New Roman" w:cs="Times New Roman"/>
        </w:rPr>
        <w:t xml:space="preserve">5000 Szolnok, </w:t>
      </w:r>
      <w:proofErr w:type="gramStart"/>
      <w:r w:rsidRPr="0025633A">
        <w:rPr>
          <w:rFonts w:ascii="Times New Roman" w:hAnsi="Times New Roman" w:cs="Times New Roman"/>
        </w:rPr>
        <w:t>Magyar</w:t>
      </w:r>
      <w:proofErr w:type="gramEnd"/>
      <w:r w:rsidRPr="0025633A">
        <w:rPr>
          <w:rFonts w:ascii="Times New Roman" w:hAnsi="Times New Roman" w:cs="Times New Roman"/>
        </w:rPr>
        <w:t xml:space="preserve"> utca 5. fsz.1.</w:t>
      </w:r>
    </w:p>
    <w:p w:rsidR="0051301A" w:rsidRDefault="0051301A">
      <w:pPr>
        <w:rPr>
          <w:rFonts w:ascii="Times New Roman" w:hAnsi="Times New Roman" w:cs="Times New Roman"/>
        </w:rPr>
      </w:pPr>
    </w:p>
    <w:p w:rsidR="0025633A" w:rsidRDefault="0025633A" w:rsidP="002563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Ajánlatkérő megbízásából</w:t>
      </w:r>
    </w:p>
    <w:p w:rsidR="0025633A" w:rsidRPr="0025633A" w:rsidRDefault="00256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Arzano Management Kft.</w:t>
      </w:r>
    </w:p>
    <w:sectPr w:rsidR="0025633A" w:rsidRPr="0025633A" w:rsidSect="00B6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A"/>
    <w:rsid w:val="0025633A"/>
    <w:rsid w:val="005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ECC9"/>
  <w15:chartTrackingRefBased/>
  <w15:docId w15:val="{F09B654D-1E55-40BF-A010-CE8A854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63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33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5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2017-09-13T14:52:00Z</dcterms:created>
  <dcterms:modified xsi:type="dcterms:W3CDTF">2017-09-13T14:57:00Z</dcterms:modified>
</cp:coreProperties>
</file>